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90e6e02b722a41c5f276a9d6916c4ae99a5c"/>
    <w:p>
      <w:pPr>
        <w:pStyle w:val="Heading3"/>
      </w:pPr>
      <w:r>
        <w:t xml:space="preserve">Посадке древесно-кустарниковой растительности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08.11.2016 года на территории района запланировано проведение работ по посадке древесно-кустарниковой растительности силами Департамента природопользования и охраны окружающей среды города Москвы.</w:t>
      </w:r>
    </w:p>
    <w:p>
      <w:pPr>
        <w:pStyle w:val="BodyText"/>
      </w:pPr>
      <w:r>
        <w:t xml:space="preserve">Адреса посадок определены по итогам голосования на портале «Активный гражданин»:</w:t>
      </w:r>
    </w:p>
    <w:p>
      <w:pPr>
        <w:pStyle w:val="BodyText"/>
      </w:pPr>
      <w:r>
        <w:t xml:space="preserve">- Варшавское шоссе, дом 144, корп.1, 2: 2 дерева + 85 кустарников;</w:t>
      </w:r>
    </w:p>
    <w:p>
      <w:pPr>
        <w:pStyle w:val="BodyText"/>
      </w:pPr>
      <w:r>
        <w:t xml:space="preserve">- ул. Днепропетровская, дом 25, корп.2: 40 кустарников;</w:t>
      </w:r>
    </w:p>
    <w:p>
      <w:pPr>
        <w:pStyle w:val="BodyText"/>
      </w:pPr>
      <w:r>
        <w:t xml:space="preserve">- ул. Кировоградская, дом 19, корп.1: 70 кустарников;</w:t>
      </w:r>
    </w:p>
    <w:p>
      <w:pPr>
        <w:pStyle w:val="BodyText"/>
      </w:pPr>
      <w:r>
        <w:t xml:space="preserve">- ул. Кировоградская, дом 24, корп.4: 1 дерево + 100 кустарников;</w:t>
      </w:r>
    </w:p>
    <w:p>
      <w:pPr>
        <w:pStyle w:val="BodyText"/>
      </w:pPr>
      <w:r>
        <w:t xml:space="preserve">- ул. Красного Маяка, дом 19, корп.2: 190 кустарников;</w:t>
      </w:r>
    </w:p>
    <w:p>
      <w:pPr>
        <w:pStyle w:val="BodyText"/>
      </w:pPr>
      <w:r>
        <w:t xml:space="preserve">- ул. Чертановская, дом 48, корп.2: 50 кустарников;</w:t>
      </w:r>
    </w:p>
    <w:p>
      <w:pPr>
        <w:pStyle w:val="BodyText"/>
      </w:pPr>
      <w:r>
        <w:t xml:space="preserve">- ул. Чертановская, дом 32: 54 кустарника.</w:t>
      </w:r>
    </w:p>
    <w:p>
      <w:pPr>
        <w:pStyle w:val="BodyText"/>
      </w:pPr>
      <w:r>
        <w:t xml:space="preserve">Итого: 3 дерева + 589 кустарников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http://chertanovocentr.mos.ru/housing-and-communal-services-and-improvement/accomplishment-of-district/detail/4136470.html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136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136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2025-02-08T20:14:07Z</dcterms:created>
  <dcterms:modified xsi:type="dcterms:W3CDTF">2025-02-08T20:14:07Z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