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9368482f651cca794676f45c20e28380ebad3"/>
    <w:p>
      <w:pPr>
        <w:pStyle w:val="Heading3"/>
      </w:pPr>
      <w:r>
        <w:t xml:space="preserve">Будут установлены опоры наружного освещения</w:t>
      </w:r>
    </w:p>
    <w:p>
      <w:pPr>
        <w:pStyle w:val="FirstParagraph"/>
      </w:pPr>
      <w:r>
        <w:t xml:space="preserve">15.11.2018</w:t>
      </w:r>
    </w:p>
    <w:p>
      <w:pPr>
        <w:pStyle w:val="BodyText"/>
      </w:pPr>
      <w:r>
        <w:rPr>
          <w:bCs/>
          <w:b/>
        </w:rPr>
        <w:t xml:space="preserve">Уважаемые жители!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2019 году силами Департамента жилищно-коммунального хозяйства города Москвы на территории района по 16 адресам будут установлены опоры наружного освещения в количестве 60 штук.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Устройство наружного освещения на объектах района Чертаново Центральное города Москвы в 2019 году</w:t>
      </w:r>
    </w:p>
    <w:p>
      <w:pPr>
        <w:pStyle w:val="BodyText"/>
      </w:pPr>
      <w: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 по округу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Характеристика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 опор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Чертаново Центральное</w:t>
            </w:r>
          </w:p>
        </w:tc>
        <w:tc>
          <w:tcPr/>
          <w:p>
            <w:pPr>
              <w:jc w:val="left"/>
            </w:pPr>
            <w:r>
              <w:t xml:space="preserve">ул. Кировоградская д.32 к.1</w:t>
            </w:r>
          </w:p>
        </w:tc>
        <w:tc>
          <w:tcPr/>
          <w:p>
            <w:pPr>
              <w:jc w:val="left"/>
            </w:pPr>
            <w:r>
              <w:t xml:space="preserve">Собачья площадка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Чертаново Центральное</w:t>
            </w:r>
          </w:p>
        </w:tc>
        <w:tc>
          <w:tcPr/>
          <w:p>
            <w:pPr>
              <w:jc w:val="left"/>
            </w:pPr>
            <w:r>
              <w:t xml:space="preserve">ул. Красного Маяка д. 5 к.2</w:t>
            </w:r>
          </w:p>
        </w:tc>
        <w:tc>
          <w:tcPr/>
          <w:p>
            <w:pPr>
              <w:jc w:val="left"/>
            </w:pPr>
            <w:r>
              <w:t xml:space="preserve">Детская площадка + парковка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Чертаново Центральное</w:t>
            </w:r>
          </w:p>
        </w:tc>
        <w:tc>
          <w:tcPr/>
          <w:p>
            <w:pPr>
              <w:jc w:val="left"/>
            </w:pPr>
            <w:r>
              <w:t xml:space="preserve">ул. Чертановская, д. 39 к.1</w:t>
            </w:r>
          </w:p>
        </w:tc>
        <w:tc>
          <w:tcPr/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Чертаново Центральное</w:t>
            </w:r>
          </w:p>
        </w:tc>
        <w:tc>
          <w:tcPr/>
          <w:p>
            <w:pPr>
              <w:jc w:val="left"/>
            </w:pPr>
            <w:r>
              <w:t xml:space="preserve">ул. Красного Маяка д. 8 к.2</w:t>
            </w:r>
          </w:p>
        </w:tc>
        <w:tc>
          <w:tcPr/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Чертаново Центральное</w:t>
            </w:r>
          </w:p>
        </w:tc>
        <w:tc>
          <w:tcPr/>
          <w:p>
            <w:pPr>
              <w:jc w:val="left"/>
            </w:pPr>
            <w:r>
              <w:t xml:space="preserve"> ул. Днепропетровская д.5 к.4</w:t>
            </w:r>
          </w:p>
        </w:tc>
        <w:tc>
          <w:tcPr/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Чертаново Центральное</w:t>
            </w:r>
          </w:p>
        </w:tc>
        <w:tc>
          <w:tcPr/>
          <w:p>
            <w:pPr>
              <w:jc w:val="left"/>
            </w:pPr>
            <w:r>
              <w:t xml:space="preserve">ул. Чертановская, д.41 к.2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 (дорожки)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Чертаново Центральное</w:t>
            </w:r>
          </w:p>
        </w:tc>
        <w:tc>
          <w:tcPr/>
          <w:p>
            <w:pPr>
              <w:jc w:val="left"/>
            </w:pPr>
            <w:r>
              <w:t xml:space="preserve">от ул. Красного Маяка, д. 4, корп. 2 до ул. Кировоградской, д. 24, корп. 3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Чертаново Центральное</w:t>
            </w:r>
          </w:p>
        </w:tc>
        <w:tc>
          <w:tcPr/>
          <w:p>
            <w:pPr>
              <w:jc w:val="left"/>
            </w:pPr>
            <w:r>
              <w:t xml:space="preserve">от ул. Красного Маяка, д. 4, корп. 3 до ул. Красного Маяка, д. 8, корп. 2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Чертаново Центральное</w:t>
            </w:r>
          </w:p>
        </w:tc>
        <w:tc>
          <w:tcPr/>
          <w:p>
            <w:pPr>
              <w:jc w:val="left"/>
            </w:pPr>
            <w:r>
              <w:t xml:space="preserve">от ул. Днепропетровской, д. 5, корп. 2 до ул. Днепропетровской, д. 3, корп. 4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Чертаново Центральное</w:t>
            </w:r>
          </w:p>
        </w:tc>
        <w:tc>
          <w:tcPr/>
          <w:p>
            <w:pPr>
              <w:jc w:val="left"/>
            </w:pPr>
            <w:r>
              <w:t xml:space="preserve">от ул. Красного Маяка, д. 9  до ул. Красного Маяка, д. 11, корп. 5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Чертаново Центральное</w:t>
            </w:r>
          </w:p>
        </w:tc>
        <w:tc>
          <w:tcPr/>
          <w:p>
            <w:pPr>
              <w:jc w:val="left"/>
            </w:pPr>
            <w:r>
              <w:t xml:space="preserve">ул. Чертановская, д. 28 к.1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Чертаново Центральное</w:t>
            </w:r>
          </w:p>
        </w:tc>
        <w:tc>
          <w:tcPr/>
          <w:p>
            <w:pPr>
              <w:jc w:val="left"/>
            </w:pPr>
            <w:r>
              <w:t xml:space="preserve">ул. Красного Маяка д. 4 к.3</w:t>
            </w:r>
          </w:p>
        </w:tc>
        <w:tc>
          <w:tcPr/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Чертаново Центральное</w:t>
            </w:r>
          </w:p>
        </w:tc>
        <w:tc>
          <w:tcPr/>
          <w:p>
            <w:pPr>
              <w:jc w:val="left"/>
            </w:pPr>
            <w:r>
              <w:t xml:space="preserve">ул. Чертановская, д. 44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 (дорожки)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Чертаново Центральное</w:t>
            </w:r>
          </w:p>
        </w:tc>
        <w:tc>
          <w:tcPr/>
          <w:p>
            <w:pPr>
              <w:jc w:val="left"/>
            </w:pPr>
            <w:r>
              <w:t xml:space="preserve">ул. Чертановская, д. 42, корп. 2</w:t>
            </w:r>
          </w:p>
        </w:tc>
        <w:tc>
          <w:tcPr/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Чертаново Центральное</w:t>
            </w:r>
          </w:p>
        </w:tc>
        <w:tc>
          <w:tcPr/>
          <w:p>
            <w:pPr>
              <w:jc w:val="left"/>
            </w:pPr>
            <w:r>
              <w:t xml:space="preserve"> ул. Чертановская, д. 48 к.2</w:t>
            </w:r>
          </w:p>
        </w:tc>
        <w:tc>
          <w:tcPr/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Чертаново Центральное</w:t>
            </w:r>
          </w:p>
        </w:tc>
        <w:tc>
          <w:tcPr/>
          <w:p>
            <w:pPr>
              <w:jc w:val="left"/>
            </w:pPr>
            <w:r>
              <w:t xml:space="preserve">ул. Красного Маяка д. 13 к.4</w:t>
            </w:r>
          </w:p>
        </w:tc>
        <w:tc>
          <w:tcPr/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jc w:val="left"/>
            </w:pPr>
            <w:r>
              <w:t xml:space="preserve">ИТОГО: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http://chertanovocentr.mos.ru/housing-and-communal-services-and-improvement/accomplishment-of-district/detail/7698831.html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7698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7698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2025-05-06T03:33:41Z</dcterms:created>
  <dcterms:modified xsi:type="dcterms:W3CDTF">2025-05-06T03:33:41Z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