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8244458d3fa9989582ac4cd73eed42a27ecc0"/>
    <w:p>
      <w:pPr>
        <w:pStyle w:val="Heading3"/>
      </w:pPr>
      <w:r>
        <w:t xml:space="preserve">XII Международный открытый фестиваль-конкурс пройдет в Детской школе искусств «Тутти»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31.01.2025</w:t>
      </w:r>
    </w:p>
    <w:p>
      <w:pPr>
        <w:pStyle w:val="BodyText"/>
      </w:pPr>
      <w:r>
        <w:t xml:space="preserve">XII Международный открытый фестиваль-конкурс пройдет в Детской школе искусств «Тутти». Фото: Анна Быкова, «Вечерняя Москва»</w:t>
      </w:r>
    </w:p>
    <w:p>
      <w:pPr>
        <w:pStyle w:val="BodyText"/>
      </w:pPr>
      <w:r>
        <w:t xml:space="preserve">Члены команды Детской школы искусств «Тутти» проведут XII Международный открытый фестиваль-конкурс эстрадно-джазовой музыки. Премьера мероприятия состоится 2-го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 Конкурс направят на приобщение детей, подростков и широкой общественности к джазовой музыке, ее истории и исполнительским традициям. Также он поспособствует организации международного сотрудничества, мотивации развития творческого потенциала и созданию связей между деятелями искусства, — сообщили представители учреждения.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фестиваля в том числе будет проведена олимпиада «Искусство-детям». Ее победители получат право на участие в III туре грантов Мэра Москвы в сфере культуры и искусства. Мероприятие пройдет по адресу: улица Красного Маяка, дом №4А. За выступлениями можно будет наблюдать по ссылке.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http://chertanovocentr.mos.ru/presscenter/news/detail/12787337.html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2787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2787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2025-03-14T13:05:51Z</dcterms:created>
  <dcterms:modified xsi:type="dcterms:W3CDTF">2025-03-14T13:05:51Z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