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3472133ab404901231ebb769604aee091145c"/>
    <w:p>
      <w:pPr>
        <w:pStyle w:val="Heading3"/>
      </w:pPr>
      <w:r>
        <w:t xml:space="preserve">Сотрудники библиотеки №143 проведут встречу книжного клуба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t xml:space="preserve">03.04.2025</w:t>
      </w:r>
    </w:p>
    <w:p>
      <w:pPr>
        <w:pStyle w:val="BodyText"/>
      </w:pPr>
      <w:r>
        <w:t xml:space="preserve">Сотрудники библиотеки №143 проведут встречу книжного клуба. Фото: Анна Быкова, «Вечерняя Москва»</w:t>
      </w:r>
    </w:p>
    <w:p>
      <w:pPr>
        <w:pStyle w:val="BodyText"/>
      </w:pPr>
      <w:r>
        <w:t xml:space="preserve">Встреча участников книжного клуба «Почитай-ка» состоится в библиотеке №151 3 апреля. Тематическое мероприятие приурочат к 220-летию со дня рождения датского писателя Ганса Христиана Андерсена.</w:t>
      </w:r>
    </w:p>
    <w:p>
      <w:pPr>
        <w:pStyle w:val="BodyText"/>
      </w:pPr>
      <w:r>
        <w:t xml:space="preserve">В рамках проведения встречи с клубом ребята обсудят произведение «Дюймовочка» через различные активности.</w:t>
      </w:r>
    </w:p>
    <w:p>
      <w:pPr>
        <w:pStyle w:val="BodyText"/>
      </w:pPr>
      <w:r>
        <w:t xml:space="preserve">— Юные посетители прочитают отрывки из сказок вслух, также они создадут персонажей для настольного театра и сыграют в познавательную игру-викторину «Спаси Дюймовочку», — рассказал представитель библиотеки №143.</w:t>
      </w:r>
    </w:p>
    <w:p>
      <w:pPr>
        <w:pStyle w:val="BodyText"/>
      </w:pPr>
      <w:r>
        <w:t xml:space="preserve">Организаторы пригласили всех желающих принять участие в мероприятии и погрузиться в мир сказки.</w:t>
      </w:r>
    </w:p>
    <w:p>
      <w:pPr>
        <w:pStyle w:val="BodyText"/>
      </w:pPr>
      <w:r>
        <w:t xml:space="preserve">Мероприятие начнут в 17:00. Оно состоится по адресу: улица Чертановская, дом №41, корпус 3, строение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http://chertanovocentr.mos.ru/presscenter/news/detail/12894131.html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2894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presscenter/news/detail/12894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2025-08-02T19:52:12Z</dcterms:created>
  <dcterms:modified xsi:type="dcterms:W3CDTF">2025-08-02T19:52:12Z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