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9550f313f85d24833c808a3303e5a85b468c9"/>
    <w:p>
      <w:pPr>
        <w:pStyle w:val="Heading3"/>
      </w:pPr>
      <w:r>
        <w:t xml:space="preserve">Поздравляем председателя первичной организации № 2 Совета ветеранов войны, труда, пенсионеров, вооруженных сил и правоохранительных органов района Чертаново Центральное с 80-летним юбилеем!!!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bCs/>
          <w:b/>
        </w:rPr>
        <w:t xml:space="preserve">Поздравляем председателя первичной организации № 2 Совета ветеранов войны, труда, пенсионеров, вооруженных сил и правоохранительных органов района Чертаново Центральное с 80-летним юбилеем!!!</w:t>
      </w:r>
    </w:p>
    <w:p>
      <w:pPr>
        <w:pStyle w:val="BodyText"/>
      </w:pPr>
      <w:r>
        <w:rPr>
          <w:bCs/>
          <w:b/>
        </w:rPr>
        <w:t xml:space="preserve">От всей души желаю Вам доброго здоровья, прекрасного настроения, неиссякаемого оптимизма, бодрости духа, огромного счастья, добра и благополучия!!!</w:t>
      </w:r>
    </w:p>
    <w:p>
      <w:pPr>
        <w:pStyle w:val="BodyText"/>
      </w:pPr>
      <w:r>
        <w:rPr>
          <w:bCs/>
          <w:b/>
        </w:rPr>
        <w:t xml:space="preserve">Благодарим за большой личный вклад в реализацию социальных программ и самоотверженную работу на благо района!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f0f/12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http://chertanovocentr.mos.ru/towards-the-70th-anniversary-of-the-victory-in-the-great-patriotic-war-of-1941-1945/ads/detail/8721129.html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21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21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2025-04-06T00:18:50Z</dcterms:created>
  <dcterms:modified xsi:type="dcterms:W3CDTF">2025-04-06T00:18:50Z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